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53569D" w:rsidRDefault="0061663A" w:rsidP="00603824">
      <w:pPr>
        <w:pStyle w:val="BodyText1"/>
        <w:spacing w:line="276" w:lineRule="auto"/>
        <w:rPr>
          <w:color w:val="auto"/>
          <w:sz w:val="22"/>
          <w:szCs w:val="22"/>
          <w:lang w:val="lt-LT"/>
        </w:rPr>
      </w:pPr>
    </w:p>
    <w:p w14:paraId="0DE53F8C" w14:textId="2988294A" w:rsidR="00815962" w:rsidRPr="0053569D" w:rsidRDefault="007C1821" w:rsidP="00603824">
      <w:pPr>
        <w:pStyle w:val="BodyText1"/>
        <w:spacing w:line="276" w:lineRule="auto"/>
        <w:rPr>
          <w:color w:val="auto"/>
          <w:sz w:val="22"/>
          <w:szCs w:val="22"/>
          <w:lang w:val="lt-LT"/>
        </w:rPr>
      </w:pPr>
      <w:r w:rsidRPr="0053569D">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53569D">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53569D">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53569D" w:rsidRDefault="00C604D3" w:rsidP="00603824">
      <w:pPr>
        <w:pStyle w:val="BodyText1"/>
        <w:spacing w:line="276" w:lineRule="auto"/>
        <w:rPr>
          <w:color w:val="auto"/>
          <w:sz w:val="22"/>
          <w:szCs w:val="22"/>
          <w:lang w:val="lt-LT"/>
        </w:rPr>
      </w:pPr>
    </w:p>
    <w:p w14:paraId="2EC3960F" w14:textId="2C81EDC3" w:rsidR="00815962" w:rsidRPr="0053569D" w:rsidRDefault="00090EFE" w:rsidP="00603824">
      <w:pPr>
        <w:pStyle w:val="BodyText1"/>
        <w:spacing w:line="276" w:lineRule="auto"/>
        <w:jc w:val="center"/>
        <w:rPr>
          <w:b/>
          <w:color w:val="auto"/>
          <w:sz w:val="22"/>
          <w:szCs w:val="22"/>
          <w:lang w:val="lt-LT"/>
        </w:rPr>
      </w:pPr>
      <w:r w:rsidRPr="0053569D">
        <w:rPr>
          <w:b/>
          <w:color w:val="auto"/>
          <w:sz w:val="22"/>
          <w:szCs w:val="22"/>
          <w:lang w:val="lt-LT"/>
        </w:rPr>
        <w:t xml:space="preserve">PAPRASTAS </w:t>
      </w:r>
      <w:r w:rsidR="000541E4" w:rsidRPr="0053569D">
        <w:rPr>
          <w:b/>
          <w:color w:val="auto"/>
          <w:sz w:val="22"/>
          <w:szCs w:val="22"/>
          <w:lang w:val="lt-LT"/>
        </w:rPr>
        <w:t xml:space="preserve">KVIETIMAS TEIKTI </w:t>
      </w:r>
      <w:r w:rsidR="00EF53D0" w:rsidRPr="0053569D">
        <w:rPr>
          <w:b/>
          <w:color w:val="auto"/>
          <w:sz w:val="22"/>
          <w:szCs w:val="22"/>
          <w:lang w:val="lt-LT"/>
        </w:rPr>
        <w:t xml:space="preserve">VIETOS PROJEKTUS Nr. </w:t>
      </w:r>
      <w:r w:rsidR="001503AD">
        <w:rPr>
          <w:b/>
          <w:color w:val="auto"/>
          <w:sz w:val="22"/>
          <w:szCs w:val="22"/>
          <w:lang w:val="lt-LT"/>
        </w:rPr>
        <w:t>51</w:t>
      </w:r>
    </w:p>
    <w:p w14:paraId="457E12D2" w14:textId="77777777" w:rsidR="00AF2A9E" w:rsidRPr="0053569D" w:rsidRDefault="00AF2A9E" w:rsidP="00603824">
      <w:pPr>
        <w:pStyle w:val="BodyText1"/>
        <w:spacing w:line="276" w:lineRule="auto"/>
        <w:rPr>
          <w:color w:val="auto"/>
          <w:sz w:val="22"/>
          <w:szCs w:val="22"/>
          <w:lang w:val="lt-LT"/>
        </w:rPr>
      </w:pPr>
    </w:p>
    <w:p w14:paraId="187B1916" w14:textId="10A4D41D" w:rsidR="00AF2A9E" w:rsidRPr="0053569D" w:rsidRDefault="001D6967" w:rsidP="00603824">
      <w:pPr>
        <w:pStyle w:val="BodyText1"/>
        <w:spacing w:line="276" w:lineRule="auto"/>
        <w:rPr>
          <w:color w:val="auto"/>
          <w:sz w:val="22"/>
          <w:szCs w:val="22"/>
          <w:lang w:val="lt-LT"/>
        </w:rPr>
      </w:pPr>
      <w:r w:rsidRPr="0053569D">
        <w:rPr>
          <w:color w:val="auto"/>
          <w:sz w:val="22"/>
          <w:szCs w:val="22"/>
          <w:lang w:val="lt-LT"/>
        </w:rPr>
        <w:t xml:space="preserve">Jonavos rajono savivaldybės vietos veiklos grupė </w:t>
      </w:r>
      <w:r w:rsidR="0065482F" w:rsidRPr="0053569D">
        <w:rPr>
          <w:color w:val="auto"/>
          <w:sz w:val="22"/>
          <w:szCs w:val="22"/>
          <w:lang w:val="lt-LT"/>
        </w:rPr>
        <w:t xml:space="preserve">kviečia teikti </w:t>
      </w:r>
      <w:r w:rsidR="00090EFE" w:rsidRPr="0053569D">
        <w:rPr>
          <w:color w:val="auto"/>
          <w:sz w:val="22"/>
          <w:szCs w:val="22"/>
          <w:lang w:val="lt-LT"/>
        </w:rPr>
        <w:t xml:space="preserve">paprastą kaimo vietovių </w:t>
      </w:r>
      <w:r w:rsidR="0065482F" w:rsidRPr="0053569D">
        <w:rPr>
          <w:color w:val="auto"/>
          <w:sz w:val="22"/>
          <w:szCs w:val="22"/>
          <w:lang w:val="lt-LT"/>
        </w:rPr>
        <w:t xml:space="preserve">vietos projektus pagal </w:t>
      </w:r>
      <w:r w:rsidR="00090EFE" w:rsidRPr="0053569D">
        <w:rPr>
          <w:color w:val="auto"/>
          <w:sz w:val="22"/>
          <w:szCs w:val="22"/>
          <w:lang w:val="lt-LT"/>
        </w:rPr>
        <w:t xml:space="preserve">kaimo vietovių vietos plėtros strategijos „Jonavos rajono savivaldybės vietos veiklos grupės teritorijos vietos plėtros 2014 – 2020 m. strategija“ </w:t>
      </w:r>
      <w:r w:rsidR="0065482F" w:rsidRPr="0053569D">
        <w:rPr>
          <w:color w:val="auto"/>
          <w:sz w:val="22"/>
          <w:szCs w:val="22"/>
          <w:lang w:val="lt-LT"/>
        </w:rPr>
        <w:t xml:space="preserve"> (toliau – VPS)</w:t>
      </w:r>
      <w:r w:rsidR="00090EFE" w:rsidRPr="0053569D">
        <w:rPr>
          <w:color w:val="auto"/>
          <w:sz w:val="22"/>
          <w:szCs w:val="22"/>
          <w:lang w:val="lt-LT"/>
        </w:rPr>
        <w:t xml:space="preserve"> priemonę</w:t>
      </w:r>
      <w:r w:rsidR="00F45B6D" w:rsidRPr="0053569D">
        <w:rPr>
          <w:color w:val="auto"/>
          <w:sz w:val="22"/>
          <w:szCs w:val="22"/>
          <w:lang w:val="lt-LT"/>
        </w:rPr>
        <w:t>:</w:t>
      </w:r>
      <w:r w:rsidR="0065482F" w:rsidRPr="0053569D">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53569D" w14:paraId="76CB635F" w14:textId="77777777" w:rsidTr="00CB2D45">
        <w:tc>
          <w:tcPr>
            <w:tcW w:w="3397" w:type="dxa"/>
            <w:vMerge w:val="restart"/>
            <w:vAlign w:val="center"/>
          </w:tcPr>
          <w:p w14:paraId="40FC44B5" w14:textId="77777777" w:rsidR="00E40655" w:rsidRPr="0053569D" w:rsidRDefault="00CB2D45" w:rsidP="00344736">
            <w:pPr>
              <w:pStyle w:val="BodyText1"/>
              <w:spacing w:line="276" w:lineRule="auto"/>
              <w:ind w:firstLine="0"/>
              <w:rPr>
                <w:rFonts w:eastAsia="Calibri"/>
                <w:color w:val="auto"/>
                <w:sz w:val="22"/>
                <w:szCs w:val="22"/>
                <w:lang w:eastAsia="en-US"/>
              </w:rPr>
            </w:pPr>
            <w:r w:rsidRPr="0053569D">
              <w:rPr>
                <w:color w:val="auto"/>
                <w:sz w:val="22"/>
                <w:szCs w:val="22"/>
              </w:rPr>
              <w:t xml:space="preserve">VPS priemonės </w:t>
            </w:r>
          </w:p>
          <w:p w14:paraId="04CC9029" w14:textId="68ECF174" w:rsidR="00F45B6D" w:rsidRPr="0053569D" w:rsidRDefault="00E40655" w:rsidP="00344736">
            <w:pPr>
              <w:pStyle w:val="BodyText1"/>
              <w:spacing w:line="276" w:lineRule="auto"/>
              <w:ind w:firstLine="0"/>
              <w:rPr>
                <w:color w:val="auto"/>
                <w:sz w:val="22"/>
                <w:szCs w:val="22"/>
              </w:rPr>
            </w:pPr>
            <w:r w:rsidRPr="0053569D">
              <w:rPr>
                <w:rFonts w:eastAsia="Calibri" w:cs="Calibri"/>
                <w:sz w:val="22"/>
                <w:szCs w:val="22"/>
                <w:lang w:eastAsia="en-US"/>
              </w:rPr>
              <w:t xml:space="preserve">„Pridėtinės vertės didinimas perdirbant produkciją ir vykdant vietos produktų rinkodarą“ </w:t>
            </w:r>
            <w:r w:rsidRPr="0053569D">
              <w:rPr>
                <w:color w:val="000000" w:themeColor="text1"/>
                <w:sz w:val="22"/>
                <w:szCs w:val="22"/>
              </w:rPr>
              <w:t xml:space="preserve">Nr. </w:t>
            </w:r>
            <w:r w:rsidRPr="0053569D">
              <w:rPr>
                <w:rFonts w:eastAsia="Calibri"/>
                <w:color w:val="000000" w:themeColor="text1"/>
                <w:sz w:val="22"/>
                <w:szCs w:val="22"/>
                <w:lang w:eastAsia="en-US"/>
              </w:rPr>
              <w:t>LEADER-19.2-SAVA-5</w:t>
            </w:r>
          </w:p>
        </w:tc>
        <w:tc>
          <w:tcPr>
            <w:tcW w:w="6521" w:type="dxa"/>
          </w:tcPr>
          <w:p w14:paraId="01DDC1BF" w14:textId="094CEB4E" w:rsidR="00090EFE" w:rsidRPr="0053569D" w:rsidRDefault="00090EFE" w:rsidP="00E40655">
            <w:pPr>
              <w:pStyle w:val="BodyText1"/>
              <w:spacing w:line="240" w:lineRule="auto"/>
              <w:ind w:firstLine="0"/>
              <w:rPr>
                <w:b/>
                <w:i/>
                <w:color w:val="auto"/>
                <w:sz w:val="22"/>
                <w:szCs w:val="22"/>
                <w:lang w:val="lt-LT"/>
              </w:rPr>
            </w:pPr>
            <w:r w:rsidRPr="0053569D">
              <w:rPr>
                <w:b/>
                <w:color w:val="auto"/>
                <w:sz w:val="22"/>
                <w:szCs w:val="22"/>
                <w:lang w:val="lt-LT"/>
              </w:rPr>
              <w:t>Remiamos veiklos:</w:t>
            </w:r>
            <w:r w:rsidRPr="0053569D">
              <w:rPr>
                <w:b/>
                <w:i/>
                <w:color w:val="auto"/>
                <w:sz w:val="22"/>
                <w:szCs w:val="22"/>
                <w:lang w:val="lt-LT"/>
              </w:rPr>
              <w:t xml:space="preserve"> </w:t>
            </w:r>
          </w:p>
          <w:p w14:paraId="6FF99FE9" w14:textId="77777777" w:rsidR="00E40655" w:rsidRPr="0053569D" w:rsidRDefault="00E40655" w:rsidP="00E40655">
            <w:pPr>
              <w:ind w:firstLine="225"/>
              <w:jc w:val="both"/>
              <w:rPr>
                <w:rFonts w:eastAsia="Calibri"/>
                <w:sz w:val="22"/>
                <w:lang w:val="lt-LT"/>
              </w:rPr>
            </w:pPr>
            <w:r w:rsidRPr="0053569D">
              <w:rPr>
                <w:rFonts w:eastAsia="Calibri"/>
                <w:sz w:val="22"/>
                <w:lang w:val="lt-LT"/>
              </w:rPr>
              <w:t xml:space="preserve">Priemonė skirta skatinti vietos gamintojus imtis novatoriškos ūkinės veiklos, didinant jų galimybes investuoti į aukštesnės pridėtinės vertės kūrimą. </w:t>
            </w:r>
          </w:p>
          <w:p w14:paraId="5678A9A6" w14:textId="77777777" w:rsidR="00E40655" w:rsidRPr="0053569D" w:rsidRDefault="00E40655" w:rsidP="00E40655">
            <w:pPr>
              <w:ind w:firstLine="225"/>
              <w:jc w:val="both"/>
              <w:rPr>
                <w:rFonts w:eastAsia="Calibri"/>
                <w:sz w:val="22"/>
              </w:rPr>
            </w:pPr>
            <w:r w:rsidRPr="0053569D">
              <w:rPr>
                <w:rFonts w:eastAsia="Calibri"/>
                <w:sz w:val="22"/>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36C320BA" w14:textId="6E1136D2" w:rsidR="00F45B6D" w:rsidRPr="0053569D" w:rsidRDefault="00E40655" w:rsidP="00E40655">
            <w:pPr>
              <w:ind w:firstLine="225"/>
              <w:jc w:val="both"/>
              <w:rPr>
                <w:rFonts w:eastAsia="Calibri" w:cs="Times New Roman"/>
                <w:sz w:val="22"/>
              </w:rPr>
            </w:pPr>
            <w:r w:rsidRPr="0053569D">
              <w:rPr>
                <w:rFonts w:eastAsia="Calibri"/>
                <w:sz w:val="22"/>
              </w:rPr>
              <w:t>Investicijos tiesiogiai skirtos darbo vietoms kurti.</w:t>
            </w:r>
          </w:p>
        </w:tc>
      </w:tr>
      <w:tr w:rsidR="00CC2C84" w:rsidRPr="0053569D" w14:paraId="5A338D90" w14:textId="77777777" w:rsidTr="00CB2D45">
        <w:tc>
          <w:tcPr>
            <w:tcW w:w="3397" w:type="dxa"/>
            <w:vMerge/>
          </w:tcPr>
          <w:p w14:paraId="73B0319D" w14:textId="77777777" w:rsidR="00F45B6D" w:rsidRPr="0053569D" w:rsidRDefault="00F45B6D" w:rsidP="00603824">
            <w:pPr>
              <w:pStyle w:val="BodyText1"/>
              <w:spacing w:line="276" w:lineRule="auto"/>
              <w:rPr>
                <w:color w:val="auto"/>
                <w:sz w:val="22"/>
                <w:szCs w:val="22"/>
                <w:lang w:val="lt-LT"/>
              </w:rPr>
            </w:pPr>
          </w:p>
        </w:tc>
        <w:tc>
          <w:tcPr>
            <w:tcW w:w="6521" w:type="dxa"/>
          </w:tcPr>
          <w:p w14:paraId="1F295A08" w14:textId="4E8C4139" w:rsidR="00BF775C" w:rsidRPr="0053569D" w:rsidRDefault="00344736" w:rsidP="00E40655">
            <w:pPr>
              <w:pStyle w:val="BodyText1"/>
              <w:spacing w:line="240" w:lineRule="auto"/>
              <w:ind w:firstLine="0"/>
              <w:rPr>
                <w:rFonts w:eastAsia="Calibri"/>
                <w:b/>
                <w:color w:val="auto"/>
                <w:sz w:val="22"/>
                <w:szCs w:val="22"/>
                <w:lang w:val="lt-LT"/>
              </w:rPr>
            </w:pPr>
            <w:r w:rsidRPr="0053569D">
              <w:rPr>
                <w:rFonts w:eastAsia="Calibri"/>
                <w:b/>
                <w:color w:val="auto"/>
                <w:sz w:val="22"/>
                <w:szCs w:val="22"/>
                <w:lang w:eastAsia="en-US"/>
              </w:rPr>
              <w:t>Tinkami paramos gavėjai</w:t>
            </w:r>
            <w:r w:rsidR="00090EFE" w:rsidRPr="0053569D">
              <w:rPr>
                <w:rFonts w:eastAsia="Calibri"/>
                <w:b/>
                <w:color w:val="auto"/>
                <w:sz w:val="22"/>
                <w:szCs w:val="22"/>
                <w:lang w:val="lt-LT"/>
              </w:rPr>
              <w:t xml:space="preserve">: </w:t>
            </w:r>
          </w:p>
          <w:p w14:paraId="7E0A69DA" w14:textId="77777777" w:rsidR="00E40655" w:rsidRPr="0053569D" w:rsidRDefault="00E40655" w:rsidP="00E40655">
            <w:pPr>
              <w:jc w:val="both"/>
              <w:rPr>
                <w:sz w:val="22"/>
              </w:rPr>
            </w:pPr>
            <w:r w:rsidRPr="0053569D">
              <w:rPr>
                <w:rFonts w:eastAsia="Calibri" w:cs="Calibri"/>
                <w:sz w:val="22"/>
              </w:rPr>
              <w:t xml:space="preserve">1. </w:t>
            </w:r>
            <w:r w:rsidRPr="0053569D">
              <w:rPr>
                <w:bCs/>
                <w:sz w:val="22"/>
              </w:rPr>
              <w:t>Teisinis statusas – p</w:t>
            </w:r>
            <w:r w:rsidRPr="0053569D">
              <w:rPr>
                <w:sz w:val="22"/>
              </w:rPr>
              <w:t xml:space="preserve">rivatūs juridiniai asmenys. </w:t>
            </w:r>
            <w:r w:rsidRPr="0053569D">
              <w:rPr>
                <w:bCs/>
                <w:sz w:val="22"/>
              </w:rPr>
              <w:t xml:space="preserve">Pobūdis – </w:t>
            </w:r>
            <w:r w:rsidRPr="0053569D">
              <w:rPr>
                <w:sz w:val="22"/>
              </w:rPr>
              <w:t>labai mažos ir mažos įmonės.</w:t>
            </w:r>
          </w:p>
          <w:p w14:paraId="708BC7A1" w14:textId="77777777" w:rsidR="00E40655" w:rsidRPr="0053569D" w:rsidRDefault="00E40655" w:rsidP="00E40655">
            <w:pPr>
              <w:tabs>
                <w:tab w:val="left" w:pos="225"/>
              </w:tabs>
              <w:jc w:val="both"/>
              <w:rPr>
                <w:i/>
                <w:sz w:val="22"/>
              </w:rPr>
            </w:pPr>
            <w:r w:rsidRPr="0053569D">
              <w:rPr>
                <w:bCs/>
                <w:sz w:val="22"/>
              </w:rPr>
              <w:t>2. Teisinis statusas – f</w:t>
            </w:r>
            <w:r w:rsidRPr="0053569D">
              <w:rPr>
                <w:sz w:val="22"/>
              </w:rPr>
              <w:t xml:space="preserve">iziniai asmenys. </w:t>
            </w:r>
            <w:r w:rsidRPr="0053569D">
              <w:rPr>
                <w:bCs/>
                <w:sz w:val="22"/>
              </w:rPr>
              <w:t xml:space="preserve">Pobūdis – </w:t>
            </w:r>
            <w:r w:rsidRPr="0053569D">
              <w:rPr>
                <w:sz w:val="22"/>
              </w:rPr>
              <w:t>ūkininkai ir dirbantys su individualios veiklos pažyma.</w:t>
            </w:r>
          </w:p>
          <w:p w14:paraId="496C48D9" w14:textId="0067D593" w:rsidR="00E40655" w:rsidRPr="0053569D" w:rsidRDefault="00E40655" w:rsidP="00E40655">
            <w:pPr>
              <w:jc w:val="both"/>
              <w:rPr>
                <w:i/>
                <w:sz w:val="22"/>
              </w:rPr>
            </w:pPr>
            <w:r w:rsidRPr="0053569D">
              <w:rPr>
                <w:bCs/>
                <w:sz w:val="22"/>
              </w:rPr>
              <w:t>Tinkamais paramos gavėjais gali būti tik VVG teritorijoje registruoti ir veiklą vykdantys subjektai.</w:t>
            </w:r>
          </w:p>
        </w:tc>
      </w:tr>
      <w:tr w:rsidR="00CC2C84" w:rsidRPr="0053569D" w14:paraId="2CE1DB12" w14:textId="77777777" w:rsidTr="00CB2D45">
        <w:tc>
          <w:tcPr>
            <w:tcW w:w="3397" w:type="dxa"/>
            <w:vMerge/>
          </w:tcPr>
          <w:p w14:paraId="06CABA43" w14:textId="77777777" w:rsidR="00F45B6D" w:rsidRPr="0053569D" w:rsidRDefault="00F45B6D" w:rsidP="00603824">
            <w:pPr>
              <w:pStyle w:val="BodyText1"/>
              <w:spacing w:line="276" w:lineRule="auto"/>
              <w:rPr>
                <w:color w:val="auto"/>
                <w:sz w:val="22"/>
                <w:szCs w:val="22"/>
                <w:lang w:val="lt-LT"/>
              </w:rPr>
            </w:pPr>
          </w:p>
        </w:tc>
        <w:tc>
          <w:tcPr>
            <w:tcW w:w="6521" w:type="dxa"/>
          </w:tcPr>
          <w:p w14:paraId="0EBB5E18" w14:textId="05ECCBA8" w:rsidR="00EF53D0" w:rsidRPr="0053569D" w:rsidRDefault="008A445D" w:rsidP="00EF53D0">
            <w:pPr>
              <w:pStyle w:val="BodyText1"/>
              <w:spacing w:line="240" w:lineRule="auto"/>
              <w:ind w:firstLine="0"/>
              <w:rPr>
                <w:sz w:val="22"/>
                <w:szCs w:val="22"/>
              </w:rPr>
            </w:pPr>
            <w:r w:rsidRPr="0053569D">
              <w:rPr>
                <w:b/>
                <w:color w:val="auto"/>
                <w:sz w:val="22"/>
                <w:szCs w:val="22"/>
                <w:lang w:val="lt-LT"/>
              </w:rPr>
              <w:t>Kvietimui skiriama</w:t>
            </w:r>
            <w:r w:rsidRPr="0053569D">
              <w:rPr>
                <w:color w:val="auto"/>
                <w:sz w:val="22"/>
                <w:szCs w:val="22"/>
                <w:lang w:val="lt-LT"/>
              </w:rPr>
              <w:t xml:space="preserve"> VPS paramos lėšų suma </w:t>
            </w:r>
            <w:r w:rsidR="001503AD" w:rsidRPr="001503AD">
              <w:rPr>
                <w:b/>
                <w:bCs/>
                <w:sz w:val="22"/>
                <w:szCs w:val="22"/>
                <w:lang w:val="lt-LT"/>
              </w:rPr>
              <w:t>70 231,08</w:t>
            </w:r>
            <w:r w:rsidR="00E40655" w:rsidRPr="0053569D">
              <w:rPr>
                <w:rFonts w:eastAsia="Calibri" w:cs="Calibri"/>
                <w:b/>
                <w:bCs/>
                <w:sz w:val="22"/>
                <w:szCs w:val="22"/>
                <w:lang w:eastAsia="en-US"/>
              </w:rPr>
              <w:t xml:space="preserve"> </w:t>
            </w:r>
            <w:r w:rsidR="00E40655" w:rsidRPr="0053569D">
              <w:rPr>
                <w:b/>
                <w:bCs/>
                <w:sz w:val="22"/>
                <w:szCs w:val="22"/>
              </w:rPr>
              <w:t>Eur</w:t>
            </w:r>
            <w:r w:rsidR="00EF53D0" w:rsidRPr="0053569D">
              <w:rPr>
                <w:sz w:val="22"/>
                <w:szCs w:val="22"/>
              </w:rPr>
              <w:t xml:space="preserve"> </w:t>
            </w:r>
            <w:r w:rsidRPr="0053569D">
              <w:rPr>
                <w:color w:val="auto"/>
                <w:sz w:val="22"/>
                <w:szCs w:val="22"/>
                <w:lang w:val="lt-LT"/>
              </w:rPr>
              <w:t xml:space="preserve">didžiausia galima parama vienam vietos projektui įgyvendinti </w:t>
            </w:r>
          </w:p>
          <w:p w14:paraId="19960F9E" w14:textId="4F5389D7" w:rsidR="00F45B6D" w:rsidRPr="0053569D" w:rsidRDefault="001503AD" w:rsidP="00EF53D0">
            <w:pPr>
              <w:pStyle w:val="BodyText1"/>
              <w:spacing w:line="240" w:lineRule="auto"/>
              <w:ind w:firstLine="0"/>
              <w:rPr>
                <w:b/>
                <w:color w:val="auto"/>
                <w:sz w:val="22"/>
                <w:szCs w:val="22"/>
                <w:lang w:val="lt-LT"/>
              </w:rPr>
            </w:pPr>
            <w:r>
              <w:rPr>
                <w:b/>
                <w:sz w:val="22"/>
                <w:szCs w:val="22"/>
              </w:rPr>
              <w:t>35 115</w:t>
            </w:r>
            <w:r w:rsidR="00E40655" w:rsidRPr="0053569D">
              <w:rPr>
                <w:b/>
                <w:sz w:val="22"/>
                <w:szCs w:val="22"/>
              </w:rPr>
              <w:t>,</w:t>
            </w:r>
            <w:r>
              <w:rPr>
                <w:b/>
                <w:sz w:val="22"/>
                <w:szCs w:val="22"/>
              </w:rPr>
              <w:t>00</w:t>
            </w:r>
            <w:r w:rsidR="00E40655" w:rsidRPr="0053569D">
              <w:rPr>
                <w:b/>
                <w:sz w:val="22"/>
                <w:szCs w:val="22"/>
              </w:rPr>
              <w:t xml:space="preserve"> </w:t>
            </w:r>
            <w:r w:rsidR="008A445D" w:rsidRPr="0053569D">
              <w:rPr>
                <w:b/>
                <w:sz w:val="22"/>
                <w:szCs w:val="22"/>
                <w:lang w:val="lt-LT"/>
              </w:rPr>
              <w:t>Eur</w:t>
            </w:r>
          </w:p>
        </w:tc>
      </w:tr>
      <w:tr w:rsidR="00CC2C84" w:rsidRPr="0053569D" w14:paraId="025B7285" w14:textId="77777777" w:rsidTr="00CB2D45">
        <w:tc>
          <w:tcPr>
            <w:tcW w:w="3397" w:type="dxa"/>
            <w:vMerge/>
          </w:tcPr>
          <w:p w14:paraId="6F9DFDA1" w14:textId="77777777" w:rsidR="00F45B6D" w:rsidRPr="0053569D" w:rsidRDefault="00F45B6D" w:rsidP="00603824">
            <w:pPr>
              <w:pStyle w:val="BodyText1"/>
              <w:spacing w:line="276" w:lineRule="auto"/>
              <w:rPr>
                <w:color w:val="auto"/>
                <w:sz w:val="22"/>
                <w:szCs w:val="22"/>
                <w:lang w:val="lt-LT"/>
              </w:rPr>
            </w:pPr>
          </w:p>
        </w:tc>
        <w:tc>
          <w:tcPr>
            <w:tcW w:w="6521" w:type="dxa"/>
          </w:tcPr>
          <w:p w14:paraId="6C7F9146" w14:textId="79D39567" w:rsidR="00E40655" w:rsidRPr="0053569D" w:rsidRDefault="00B27DDD" w:rsidP="00E40655">
            <w:pPr>
              <w:jc w:val="both"/>
              <w:rPr>
                <w:rFonts w:cs="Times New Roman"/>
                <w:sz w:val="22"/>
                <w:lang w:val="lt-LT"/>
              </w:rPr>
            </w:pPr>
            <w:r w:rsidRPr="0053569D">
              <w:rPr>
                <w:rFonts w:cs="Times New Roman"/>
                <w:b/>
                <w:sz w:val="22"/>
                <w:lang w:val="lt-LT"/>
              </w:rPr>
              <w:t>Paramos vietos projektui įgyvendinti lyginamoji dalis</w:t>
            </w:r>
            <w:r w:rsidRPr="0053569D">
              <w:rPr>
                <w:rFonts w:cs="Times New Roman"/>
                <w:sz w:val="22"/>
                <w:lang w:val="lt-LT"/>
              </w:rPr>
              <w:t xml:space="preserve"> </w:t>
            </w:r>
            <w:r w:rsidR="00E40655" w:rsidRPr="0053569D">
              <w:rPr>
                <w:color w:val="000000"/>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53569D" w:rsidRDefault="00E40655" w:rsidP="00E40655">
            <w:pPr>
              <w:ind w:firstLine="288"/>
              <w:jc w:val="both"/>
              <w:rPr>
                <w:color w:val="000000"/>
                <w:sz w:val="22"/>
                <w:lang w:val="lt-LT" w:bidi="lt-LT"/>
              </w:rPr>
            </w:pPr>
            <w:r w:rsidRPr="0053569D">
              <w:rPr>
                <w:color w:val="000000"/>
                <w:sz w:val="22"/>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782A2BF1" w:rsidR="00F45B6D" w:rsidRPr="0053569D" w:rsidRDefault="00E40655" w:rsidP="00E40655">
            <w:pPr>
              <w:ind w:firstLine="720"/>
              <w:jc w:val="both"/>
              <w:rPr>
                <w:rFonts w:cs="Times New Roman"/>
                <w:sz w:val="22"/>
                <w:lang w:val="lt-LT" w:bidi="lt-LT"/>
              </w:rPr>
            </w:pPr>
            <w:r w:rsidRPr="0053569D">
              <w:rPr>
                <w:sz w:val="22"/>
              </w:rPr>
              <w:lastRenderedPageBreak/>
              <w:t xml:space="preserve">Lėšos vietos projektui įgyvendinti gali sudaryti </w:t>
            </w:r>
            <w:r w:rsidRPr="0053569D">
              <w:rPr>
                <w:color w:val="000000"/>
                <w:sz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53569D" w14:paraId="38CC7B0E" w14:textId="77777777" w:rsidTr="00CB2D45">
        <w:trPr>
          <w:trHeight w:val="471"/>
        </w:trPr>
        <w:tc>
          <w:tcPr>
            <w:tcW w:w="3397" w:type="dxa"/>
            <w:vMerge/>
          </w:tcPr>
          <w:p w14:paraId="09450BDF" w14:textId="77777777" w:rsidR="005C4E1A" w:rsidRPr="0053569D" w:rsidRDefault="005C4E1A" w:rsidP="00603824">
            <w:pPr>
              <w:pStyle w:val="BodyText1"/>
              <w:spacing w:line="276" w:lineRule="auto"/>
              <w:rPr>
                <w:color w:val="auto"/>
                <w:sz w:val="22"/>
                <w:szCs w:val="22"/>
                <w:lang w:val="lt-LT"/>
              </w:rPr>
            </w:pPr>
          </w:p>
        </w:tc>
        <w:tc>
          <w:tcPr>
            <w:tcW w:w="6521" w:type="dxa"/>
          </w:tcPr>
          <w:p w14:paraId="487B2F25" w14:textId="20D24B7B" w:rsidR="00B27DDD" w:rsidRPr="0053569D" w:rsidRDefault="00B27DDD" w:rsidP="00E40655">
            <w:pPr>
              <w:pStyle w:val="BodyText1"/>
              <w:spacing w:line="240" w:lineRule="auto"/>
              <w:ind w:firstLine="0"/>
              <w:rPr>
                <w:color w:val="auto"/>
                <w:sz w:val="22"/>
                <w:szCs w:val="22"/>
                <w:lang w:val="lt-LT"/>
              </w:rPr>
            </w:pPr>
            <w:r w:rsidRPr="0053569D">
              <w:rPr>
                <w:b/>
                <w:color w:val="auto"/>
                <w:sz w:val="22"/>
                <w:szCs w:val="22"/>
                <w:lang w:val="lt-LT"/>
              </w:rPr>
              <w:t>Finansavimo šaltiniai:</w:t>
            </w:r>
            <w:r w:rsidRPr="0053569D">
              <w:rPr>
                <w:color w:val="auto"/>
                <w:sz w:val="22"/>
                <w:szCs w:val="22"/>
                <w:lang w:val="lt-LT"/>
              </w:rPr>
              <w:t xml:space="preserve"> EŽŪFKP ir Lietuvos Respublikos valstybės biudžeto lėšos.</w:t>
            </w:r>
          </w:p>
        </w:tc>
      </w:tr>
    </w:tbl>
    <w:p w14:paraId="75EEA747" w14:textId="77777777" w:rsidR="00FF148D" w:rsidRPr="0053569D" w:rsidRDefault="00FF148D" w:rsidP="00603824">
      <w:pPr>
        <w:pStyle w:val="BodyText1"/>
        <w:spacing w:line="276" w:lineRule="auto"/>
        <w:rPr>
          <w:color w:val="auto"/>
          <w:sz w:val="22"/>
          <w:szCs w:val="22"/>
          <w:lang w:val="lt-LT"/>
        </w:rPr>
      </w:pPr>
    </w:p>
    <w:p w14:paraId="59479A53" w14:textId="0BE8B448" w:rsidR="00AA00E4" w:rsidRPr="0053569D" w:rsidRDefault="00AA00E4" w:rsidP="00AA00E4">
      <w:pPr>
        <w:pStyle w:val="BodyText1"/>
        <w:spacing w:line="276" w:lineRule="auto"/>
        <w:ind w:firstLine="567"/>
        <w:rPr>
          <w:color w:val="auto"/>
          <w:sz w:val="22"/>
          <w:szCs w:val="22"/>
          <w:lang w:val="lt-LT"/>
        </w:rPr>
      </w:pPr>
      <w:r w:rsidRPr="0053569D">
        <w:rPr>
          <w:color w:val="auto"/>
          <w:sz w:val="22"/>
          <w:szCs w:val="22"/>
          <w:lang w:val="lt-LT"/>
        </w:rPr>
        <w:t xml:space="preserve">Bendra kvietimo teikti vietos projektus suma </w:t>
      </w:r>
      <w:r w:rsidR="001503AD" w:rsidRPr="001503AD">
        <w:rPr>
          <w:b/>
          <w:bCs/>
          <w:sz w:val="22"/>
          <w:szCs w:val="22"/>
          <w:lang w:val="lt-LT"/>
        </w:rPr>
        <w:t>70 231,08</w:t>
      </w:r>
      <w:r w:rsidR="001503AD" w:rsidRPr="0053569D">
        <w:rPr>
          <w:rFonts w:eastAsia="Calibri" w:cs="Calibri"/>
          <w:b/>
          <w:bCs/>
          <w:sz w:val="22"/>
          <w:szCs w:val="22"/>
          <w:lang w:eastAsia="en-US"/>
        </w:rPr>
        <w:t xml:space="preserve"> </w:t>
      </w:r>
      <w:r w:rsidRPr="0053569D">
        <w:rPr>
          <w:b/>
          <w:sz w:val="22"/>
          <w:szCs w:val="22"/>
          <w:lang w:val="lt-LT"/>
        </w:rPr>
        <w:t>Eur</w:t>
      </w:r>
      <w:r w:rsidRPr="0053569D">
        <w:rPr>
          <w:sz w:val="22"/>
          <w:szCs w:val="22"/>
          <w:lang w:val="lt-LT"/>
        </w:rPr>
        <w:t xml:space="preserve"> </w:t>
      </w:r>
      <w:r w:rsidRPr="0053569D">
        <w:rPr>
          <w:color w:val="auto"/>
          <w:sz w:val="22"/>
          <w:szCs w:val="22"/>
          <w:lang w:val="lt-LT"/>
        </w:rPr>
        <w:t xml:space="preserve">iš EŽŪFKP ir Lietuvos Respublikos valstybės biudžeto lėšų. </w:t>
      </w:r>
    </w:p>
    <w:p w14:paraId="2AF8594A" w14:textId="77777777" w:rsidR="00AA00E4" w:rsidRPr="0053569D" w:rsidRDefault="00AA00E4" w:rsidP="00AA00E4">
      <w:pPr>
        <w:pStyle w:val="BodyText1"/>
        <w:spacing w:line="276" w:lineRule="auto"/>
        <w:ind w:firstLine="567"/>
        <w:rPr>
          <w:color w:val="auto"/>
          <w:sz w:val="22"/>
          <w:szCs w:val="22"/>
          <w:lang w:val="lt-LT"/>
        </w:rPr>
      </w:pPr>
      <w:r w:rsidRPr="0053569D">
        <w:rPr>
          <w:color w:val="auto"/>
          <w:sz w:val="22"/>
          <w:szCs w:val="22"/>
          <w:lang w:val="lt-LT"/>
        </w:rPr>
        <w:t>Vietos projektų finansavimo sąlygų aprašai skelbiami šiose interneto svetainėse www.jonavosvvg.lt ir www.nma.lt.</w:t>
      </w:r>
    </w:p>
    <w:p w14:paraId="14863E62" w14:textId="2945E0EC" w:rsidR="00AA00E4" w:rsidRPr="0053569D" w:rsidRDefault="00AA00E4" w:rsidP="00AA00E4">
      <w:pPr>
        <w:pStyle w:val="BodyText1"/>
        <w:spacing w:line="276" w:lineRule="auto"/>
        <w:ind w:firstLine="567"/>
        <w:rPr>
          <w:b/>
          <w:color w:val="auto"/>
          <w:sz w:val="22"/>
          <w:szCs w:val="22"/>
        </w:rPr>
      </w:pPr>
      <w:r w:rsidRPr="0053569D">
        <w:rPr>
          <w:color w:val="auto"/>
          <w:sz w:val="22"/>
          <w:szCs w:val="22"/>
          <w:lang w:val="lt-LT"/>
        </w:rPr>
        <w:t xml:space="preserve">Kvietimas teikti vietos projektus galioja nuo </w:t>
      </w:r>
      <w:r w:rsidR="00EF53D0" w:rsidRPr="0053569D">
        <w:rPr>
          <w:b/>
          <w:color w:val="auto"/>
          <w:sz w:val="22"/>
          <w:szCs w:val="22"/>
          <w:lang w:val="lt-LT"/>
        </w:rPr>
        <w:t>202</w:t>
      </w:r>
      <w:r w:rsidR="0053569D">
        <w:rPr>
          <w:b/>
          <w:color w:val="auto"/>
          <w:sz w:val="22"/>
          <w:szCs w:val="22"/>
          <w:lang w:val="lt-LT"/>
        </w:rPr>
        <w:t>3</w:t>
      </w:r>
      <w:r w:rsidR="00EF53D0" w:rsidRPr="0053569D">
        <w:rPr>
          <w:b/>
          <w:color w:val="auto"/>
          <w:sz w:val="22"/>
          <w:szCs w:val="22"/>
          <w:lang w:val="lt-LT"/>
        </w:rPr>
        <w:t xml:space="preserve"> m. </w:t>
      </w:r>
      <w:r w:rsidR="001503AD">
        <w:rPr>
          <w:b/>
          <w:color w:val="auto"/>
          <w:sz w:val="22"/>
          <w:szCs w:val="22"/>
          <w:lang w:val="lt-LT"/>
        </w:rPr>
        <w:t>lapkričio</w:t>
      </w:r>
      <w:r w:rsidR="00EF53D0" w:rsidRPr="0053569D">
        <w:rPr>
          <w:b/>
          <w:color w:val="auto"/>
          <w:sz w:val="22"/>
          <w:szCs w:val="22"/>
          <w:lang w:val="lt-LT"/>
        </w:rPr>
        <w:t xml:space="preserve"> </w:t>
      </w:r>
      <w:r w:rsidR="001503AD">
        <w:rPr>
          <w:b/>
          <w:color w:val="auto"/>
          <w:sz w:val="22"/>
          <w:szCs w:val="22"/>
          <w:lang w:val="lt-LT"/>
        </w:rPr>
        <w:t>27</w:t>
      </w:r>
      <w:r w:rsidR="00EF53D0" w:rsidRPr="0053569D">
        <w:rPr>
          <w:b/>
          <w:color w:val="auto"/>
          <w:sz w:val="22"/>
          <w:szCs w:val="22"/>
          <w:lang w:val="lt-LT"/>
        </w:rPr>
        <w:t xml:space="preserve"> d. 1</w:t>
      </w:r>
      <w:r w:rsidR="007C0DE7">
        <w:rPr>
          <w:b/>
          <w:color w:val="auto"/>
          <w:sz w:val="22"/>
          <w:szCs w:val="22"/>
          <w:lang w:val="lt-LT"/>
        </w:rPr>
        <w:t>3</w:t>
      </w:r>
      <w:r w:rsidR="00EF53D0" w:rsidRPr="0053569D">
        <w:rPr>
          <w:b/>
          <w:color w:val="auto"/>
          <w:sz w:val="22"/>
          <w:szCs w:val="22"/>
          <w:lang w:val="lt-LT"/>
        </w:rPr>
        <w:t>.00 val. iki 202</w:t>
      </w:r>
      <w:r w:rsidR="0083405C" w:rsidRPr="0053569D">
        <w:rPr>
          <w:b/>
          <w:color w:val="auto"/>
          <w:sz w:val="22"/>
          <w:szCs w:val="22"/>
          <w:lang w:val="lt-LT"/>
        </w:rPr>
        <w:t>3</w:t>
      </w:r>
      <w:r w:rsidR="00EF53D0" w:rsidRPr="0053569D">
        <w:rPr>
          <w:b/>
          <w:color w:val="auto"/>
          <w:sz w:val="22"/>
          <w:szCs w:val="22"/>
          <w:lang w:val="lt-LT"/>
        </w:rPr>
        <w:t xml:space="preserve"> m. </w:t>
      </w:r>
      <w:r w:rsidR="001503AD">
        <w:rPr>
          <w:b/>
          <w:color w:val="auto"/>
          <w:sz w:val="22"/>
          <w:szCs w:val="22"/>
          <w:lang w:val="lt-LT"/>
        </w:rPr>
        <w:t>gruodžio</w:t>
      </w:r>
      <w:r w:rsidR="00EF53D0" w:rsidRPr="0053569D">
        <w:rPr>
          <w:b/>
          <w:color w:val="auto"/>
          <w:sz w:val="22"/>
          <w:szCs w:val="22"/>
          <w:lang w:val="lt-LT"/>
        </w:rPr>
        <w:t xml:space="preserve"> </w:t>
      </w:r>
      <w:r w:rsidR="00B52C33">
        <w:rPr>
          <w:b/>
          <w:color w:val="auto"/>
          <w:sz w:val="22"/>
          <w:szCs w:val="22"/>
          <w:lang w:val="lt-LT"/>
        </w:rPr>
        <w:t>2</w:t>
      </w:r>
      <w:r w:rsidR="001503AD">
        <w:rPr>
          <w:b/>
          <w:color w:val="auto"/>
          <w:sz w:val="22"/>
          <w:szCs w:val="22"/>
          <w:lang w:val="lt-LT"/>
        </w:rPr>
        <w:t>7</w:t>
      </w:r>
      <w:r w:rsidRPr="0053569D">
        <w:rPr>
          <w:b/>
          <w:color w:val="auto"/>
          <w:sz w:val="22"/>
          <w:szCs w:val="22"/>
          <w:lang w:val="lt-LT"/>
        </w:rPr>
        <w:t xml:space="preserve"> d. 1</w:t>
      </w:r>
      <w:r w:rsidR="00BC067A" w:rsidRPr="0053569D">
        <w:rPr>
          <w:b/>
          <w:color w:val="auto"/>
          <w:sz w:val="22"/>
          <w:szCs w:val="22"/>
          <w:lang w:val="lt-LT"/>
        </w:rPr>
        <w:t>8</w:t>
      </w:r>
      <w:r w:rsidRPr="0053569D">
        <w:rPr>
          <w:b/>
          <w:color w:val="auto"/>
          <w:sz w:val="22"/>
          <w:szCs w:val="22"/>
          <w:lang w:val="lt-LT"/>
        </w:rPr>
        <w:t xml:space="preserve">.00 val.   </w:t>
      </w:r>
    </w:p>
    <w:p w14:paraId="07B35BC4" w14:textId="77777777" w:rsidR="00FE334E" w:rsidRPr="0053569D" w:rsidRDefault="00FE334E" w:rsidP="00FE334E">
      <w:pPr>
        <w:spacing w:after="0" w:line="276" w:lineRule="auto"/>
        <w:ind w:firstLine="567"/>
        <w:jc w:val="both"/>
        <w:rPr>
          <w:sz w:val="22"/>
          <w:lang w:val="lt-LT"/>
        </w:rPr>
      </w:pPr>
      <w:r w:rsidRPr="0053569D">
        <w:rPr>
          <w:color w:val="000000"/>
          <w:sz w:val="22"/>
          <w:shd w:val="clear" w:color="auto" w:fill="FFFFFF"/>
          <w:lang w:val="lt-LT"/>
        </w:rPr>
        <w:t>Vietos projekto paraiškos </w:t>
      </w:r>
      <w:r w:rsidRPr="0053569D">
        <w:rPr>
          <w:color w:val="000000"/>
          <w:sz w:val="22"/>
          <w:shd w:val="clear" w:color="auto" w:fill="FFFFFF"/>
        </w:rPr>
        <w:t>pateikimo būdas  -  </w:t>
      </w:r>
      <w:r w:rsidRPr="0053569D">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53569D">
          <w:rPr>
            <w:rStyle w:val="Hyperlink"/>
            <w:color w:val="0563C1"/>
            <w:sz w:val="22"/>
            <w:shd w:val="clear" w:color="auto" w:fill="FFFFFF"/>
            <w:lang w:val="lt-LT"/>
          </w:rPr>
          <w:t>jonava.vvg@gmail.com</w:t>
        </w:r>
      </w:hyperlink>
      <w:r w:rsidRPr="0053569D">
        <w:rPr>
          <w:color w:val="000000"/>
          <w:sz w:val="22"/>
          <w:shd w:val="clear" w:color="auto" w:fill="FFFFFF"/>
        </w:rPr>
        <w:t xml:space="preserve">. </w:t>
      </w:r>
      <w:r w:rsidRPr="0053569D">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06D4347D" w14:textId="77777777" w:rsidR="00FE334E" w:rsidRPr="0053569D" w:rsidRDefault="00FE334E" w:rsidP="00FE334E">
      <w:pPr>
        <w:pStyle w:val="BodyText1"/>
        <w:spacing w:line="276" w:lineRule="auto"/>
        <w:ind w:firstLine="567"/>
        <w:rPr>
          <w:rFonts w:eastAsia="Calibri"/>
          <w:color w:val="auto"/>
          <w:sz w:val="22"/>
          <w:szCs w:val="22"/>
          <w:lang w:val="lt-LT"/>
        </w:rPr>
      </w:pPr>
      <w:r w:rsidRPr="0053569D">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15EE616D" w14:textId="77777777" w:rsidR="00FE334E" w:rsidRPr="0053569D" w:rsidRDefault="00FE334E" w:rsidP="00FE334E">
      <w:pPr>
        <w:pStyle w:val="BodyText1"/>
        <w:spacing w:line="276" w:lineRule="auto"/>
        <w:ind w:firstLine="567"/>
        <w:rPr>
          <w:color w:val="auto"/>
          <w:sz w:val="22"/>
          <w:szCs w:val="22"/>
          <w:lang w:val="lt-LT"/>
        </w:rPr>
      </w:pPr>
      <w:r w:rsidRPr="0053569D">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51C470B" w14:textId="1C9644BA" w:rsidR="00FE334E" w:rsidRDefault="00FE334E" w:rsidP="00FE334E">
      <w:pPr>
        <w:pStyle w:val="BodyText1"/>
        <w:spacing w:line="276" w:lineRule="auto"/>
        <w:ind w:firstLine="567"/>
        <w:rPr>
          <w:color w:val="auto"/>
          <w:sz w:val="22"/>
          <w:szCs w:val="22"/>
          <w:lang w:val="lt-LT"/>
        </w:rPr>
      </w:pPr>
      <w:r w:rsidRPr="0053569D">
        <w:rPr>
          <w:color w:val="auto"/>
          <w:sz w:val="22"/>
          <w:szCs w:val="22"/>
          <w:lang w:val="lt-LT"/>
        </w:rPr>
        <w:t xml:space="preserve">Informacija apie kvietimą teikti vietos projektus ir vietos projektų įgyvendinimą teikiama elektroniniu paštu: </w:t>
      </w:r>
      <w:hyperlink r:id="rId11">
        <w:r w:rsidRPr="0053569D">
          <w:rPr>
            <w:rStyle w:val="InternetLink"/>
            <w:color w:val="auto"/>
            <w:sz w:val="22"/>
            <w:szCs w:val="22"/>
            <w:lang w:val="lt-LT"/>
          </w:rPr>
          <w:t>jonava.vvg@gmail.com</w:t>
        </w:r>
      </w:hyperlink>
      <w:r w:rsidRPr="0053569D">
        <w:rPr>
          <w:color w:val="auto"/>
          <w:sz w:val="22"/>
          <w:szCs w:val="22"/>
          <w:lang w:val="lt-LT"/>
        </w:rPr>
        <w:t>; telefonu</w:t>
      </w:r>
      <w:r w:rsidR="0053569D" w:rsidRPr="00BA4B01">
        <w:rPr>
          <w:rStyle w:val="Strong"/>
          <w:b w:val="0"/>
          <w:bCs w:val="0"/>
          <w:color w:val="auto"/>
          <w:sz w:val="22"/>
          <w:szCs w:val="22"/>
          <w:bdr w:val="none" w:sz="0" w:space="0" w:color="auto" w:frame="1"/>
          <w:shd w:val="clear" w:color="auto" w:fill="FFFFFF"/>
        </w:rPr>
        <w:t xml:space="preserve"> </w:t>
      </w:r>
      <w:r w:rsidRPr="0053569D">
        <w:rPr>
          <w:rStyle w:val="Strong"/>
          <w:b w:val="0"/>
          <w:color w:val="auto"/>
          <w:sz w:val="22"/>
          <w:szCs w:val="22"/>
          <w:bdr w:val="none" w:sz="0" w:space="0" w:color="auto" w:frame="1"/>
          <w:shd w:val="clear" w:color="auto" w:fill="FFFFFF"/>
          <w:lang w:val="lt-LT"/>
        </w:rPr>
        <w:t>8 683 86575</w:t>
      </w:r>
      <w:r w:rsidRPr="0053569D">
        <w:rPr>
          <w:rStyle w:val="Strong"/>
          <w:rFonts w:ascii="Trebuchet MS" w:hAnsi="Trebuchet MS"/>
          <w:color w:val="auto"/>
          <w:sz w:val="22"/>
          <w:szCs w:val="22"/>
          <w:bdr w:val="none" w:sz="0" w:space="0" w:color="auto" w:frame="1"/>
          <w:shd w:val="clear" w:color="auto" w:fill="FFFFFF"/>
          <w:lang w:val="lt-LT"/>
        </w:rPr>
        <w:t xml:space="preserve"> </w:t>
      </w:r>
      <w:r w:rsidRPr="0053569D">
        <w:rPr>
          <w:color w:val="auto"/>
          <w:sz w:val="22"/>
          <w:szCs w:val="22"/>
          <w:lang w:val="lt-LT"/>
        </w:rPr>
        <w:t>darbo dienomis nuo 8.00 val. iki 17.00 val.</w:t>
      </w:r>
    </w:p>
    <w:p w14:paraId="2AD5708E" w14:textId="594BCC07" w:rsidR="0053569D" w:rsidRDefault="0053569D" w:rsidP="00FE334E">
      <w:pPr>
        <w:pStyle w:val="BodyText1"/>
        <w:spacing w:line="276" w:lineRule="auto"/>
        <w:ind w:firstLine="567"/>
        <w:rPr>
          <w:color w:val="auto"/>
          <w:sz w:val="22"/>
          <w:szCs w:val="22"/>
          <w:lang w:val="lt-LT"/>
        </w:rPr>
      </w:pPr>
    </w:p>
    <w:p w14:paraId="497EAC54" w14:textId="77777777" w:rsidR="0053569D" w:rsidRPr="00900F45" w:rsidRDefault="0053569D" w:rsidP="0053569D">
      <w:pPr>
        <w:pStyle w:val="BodyText1"/>
        <w:spacing w:line="276" w:lineRule="auto"/>
        <w:ind w:firstLine="567"/>
        <w:rPr>
          <w:b/>
          <w:bCs/>
          <w:color w:val="auto"/>
          <w:sz w:val="22"/>
          <w:szCs w:val="22"/>
          <w:lang w:val="lt-LT"/>
        </w:rPr>
      </w:pPr>
      <w:bookmarkStart w:id="0" w:name="_Hlk144486166"/>
      <w:r w:rsidRPr="00900F45">
        <w:rPr>
          <w:b/>
          <w:bCs/>
          <w:color w:val="auto"/>
          <w:sz w:val="22"/>
          <w:szCs w:val="22"/>
          <w:lang w:val="lt-LT"/>
        </w:rPr>
        <w:t>V</w:t>
      </w:r>
      <w:r w:rsidRPr="00900F45">
        <w:rPr>
          <w:rStyle w:val="Emphasis"/>
          <w:b/>
          <w:bCs/>
          <w:i w:val="0"/>
          <w:iCs w:val="0"/>
          <w:color w:val="auto"/>
          <w:sz w:val="22"/>
          <w:szCs w:val="22"/>
          <w:shd w:val="clear" w:color="auto" w:fill="FFFFFF"/>
        </w:rPr>
        <w:t>adovaujantis Vietos projektų administravimo taisyklių:</w:t>
      </w:r>
    </w:p>
    <w:p w14:paraId="1BA5EC22" w14:textId="77777777" w:rsidR="0053569D" w:rsidRPr="0057797E" w:rsidRDefault="0053569D" w:rsidP="0053569D">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4760911E"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1" w:name="part_8a1c9bd4572e4dc08c310a8c373b6fe0"/>
      <w:bookmarkEnd w:id="1"/>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5EAC11A6"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2" w:name="part_9012707fcb694638bc70578f58cb76ee"/>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0A2E00C6"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3" w:name="part_2aa25053b3be4c7db2d474c52cefa67c"/>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21E05BE3" w14:textId="77777777" w:rsidR="0053569D" w:rsidRPr="0057797E" w:rsidRDefault="0053569D" w:rsidP="0053569D">
      <w:pPr>
        <w:spacing w:after="0" w:line="240" w:lineRule="auto"/>
        <w:ind w:firstLine="720"/>
        <w:jc w:val="both"/>
        <w:textAlignment w:val="baseline"/>
        <w:rPr>
          <w:rFonts w:eastAsia="Times New Roman" w:cs="Times New Roman"/>
          <w:sz w:val="22"/>
          <w:lang w:val="en-GB" w:eastAsia="en-GB"/>
        </w:rPr>
      </w:pPr>
      <w:bookmarkStart w:id="4" w:name="part_54efe35397944aada6db4d4a64daccb4"/>
      <w:bookmarkEnd w:id="4"/>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bookmarkEnd w:id="0"/>
    <w:p w14:paraId="4BDF1D95" w14:textId="77777777" w:rsidR="0053569D" w:rsidRPr="0053569D" w:rsidRDefault="0053569D" w:rsidP="00FE334E">
      <w:pPr>
        <w:pStyle w:val="BodyText1"/>
        <w:spacing w:line="276" w:lineRule="auto"/>
        <w:ind w:firstLine="567"/>
        <w:rPr>
          <w:color w:val="auto"/>
          <w:sz w:val="22"/>
          <w:szCs w:val="22"/>
          <w:lang w:val="lt-LT"/>
        </w:rPr>
      </w:pPr>
    </w:p>
    <w:p w14:paraId="0CC00A35" w14:textId="77777777" w:rsidR="00AA00E4" w:rsidRPr="0053569D" w:rsidRDefault="00AA00E4" w:rsidP="00AA00E4">
      <w:pPr>
        <w:pStyle w:val="BodyText1"/>
        <w:spacing w:line="276" w:lineRule="auto"/>
        <w:ind w:firstLine="567"/>
        <w:rPr>
          <w:color w:val="auto"/>
          <w:sz w:val="22"/>
          <w:szCs w:val="22"/>
          <w:lang w:val="lt-LT"/>
        </w:rPr>
      </w:pPr>
    </w:p>
    <w:p w14:paraId="617D4176" w14:textId="554BD56D" w:rsidR="00B20B6D" w:rsidRPr="0053569D" w:rsidRDefault="00B20B6D" w:rsidP="00AA00E4">
      <w:pPr>
        <w:pStyle w:val="BodyText1"/>
        <w:spacing w:line="276" w:lineRule="auto"/>
        <w:ind w:firstLine="567"/>
        <w:rPr>
          <w:color w:val="auto"/>
          <w:sz w:val="22"/>
          <w:szCs w:val="22"/>
          <w:lang w:val="lt-LT"/>
        </w:rPr>
      </w:pPr>
    </w:p>
    <w:p w14:paraId="4118D7DC" w14:textId="77777777" w:rsidR="00AA00E4" w:rsidRPr="0053569D" w:rsidRDefault="00AA00E4">
      <w:pPr>
        <w:pStyle w:val="BodyText1"/>
        <w:spacing w:line="276" w:lineRule="auto"/>
        <w:ind w:firstLine="567"/>
        <w:rPr>
          <w:color w:val="auto"/>
          <w:sz w:val="22"/>
          <w:szCs w:val="22"/>
          <w:lang w:val="lt-LT"/>
        </w:rPr>
      </w:pPr>
    </w:p>
    <w:sectPr w:rsidR="00AA00E4" w:rsidRPr="0053569D"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F53D0" w:rsidRPr="00EF53D0">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674F"/>
    <w:rsid w:val="000E2E4E"/>
    <w:rsid w:val="00106EF3"/>
    <w:rsid w:val="00113DFB"/>
    <w:rsid w:val="001503AD"/>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65ECC"/>
    <w:rsid w:val="00476BF2"/>
    <w:rsid w:val="00482F26"/>
    <w:rsid w:val="00494E37"/>
    <w:rsid w:val="004D205B"/>
    <w:rsid w:val="004D573E"/>
    <w:rsid w:val="004E3B2D"/>
    <w:rsid w:val="00503934"/>
    <w:rsid w:val="005244FA"/>
    <w:rsid w:val="005330E2"/>
    <w:rsid w:val="0053569D"/>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451D3"/>
    <w:rsid w:val="0075537B"/>
    <w:rsid w:val="007616E9"/>
    <w:rsid w:val="00771F3F"/>
    <w:rsid w:val="007A6288"/>
    <w:rsid w:val="007B792B"/>
    <w:rsid w:val="007B7CCF"/>
    <w:rsid w:val="007C0DE7"/>
    <w:rsid w:val="007C1821"/>
    <w:rsid w:val="007C415C"/>
    <w:rsid w:val="00815962"/>
    <w:rsid w:val="0083405C"/>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3573"/>
    <w:rsid w:val="00A87F30"/>
    <w:rsid w:val="00AA00E4"/>
    <w:rsid w:val="00AB06E5"/>
    <w:rsid w:val="00AB1E79"/>
    <w:rsid w:val="00AD4CA8"/>
    <w:rsid w:val="00AD58DF"/>
    <w:rsid w:val="00AF2A9E"/>
    <w:rsid w:val="00B059BB"/>
    <w:rsid w:val="00B20B6D"/>
    <w:rsid w:val="00B27DDD"/>
    <w:rsid w:val="00B36A4A"/>
    <w:rsid w:val="00B378A5"/>
    <w:rsid w:val="00B52C33"/>
    <w:rsid w:val="00B83084"/>
    <w:rsid w:val="00BA4B01"/>
    <w:rsid w:val="00BB2C73"/>
    <w:rsid w:val="00BC067A"/>
    <w:rsid w:val="00BD153C"/>
    <w:rsid w:val="00BD2AA5"/>
    <w:rsid w:val="00BD3D3D"/>
    <w:rsid w:val="00BD5067"/>
    <w:rsid w:val="00BF3B05"/>
    <w:rsid w:val="00BF775C"/>
    <w:rsid w:val="00C05F93"/>
    <w:rsid w:val="00C145D1"/>
    <w:rsid w:val="00C17F10"/>
    <w:rsid w:val="00C31D88"/>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854EE"/>
    <w:rsid w:val="00EA3A61"/>
    <w:rsid w:val="00EA63C9"/>
    <w:rsid w:val="00EF53D0"/>
    <w:rsid w:val="00F171DC"/>
    <w:rsid w:val="00F33080"/>
    <w:rsid w:val="00F45B6D"/>
    <w:rsid w:val="00F55DEC"/>
    <w:rsid w:val="00F57D4F"/>
    <w:rsid w:val="00F603C5"/>
    <w:rsid w:val="00F81353"/>
    <w:rsid w:val="00FB1FC9"/>
    <w:rsid w:val="00FC0B38"/>
    <w:rsid w:val="00FC3973"/>
    <w:rsid w:val="00FE334E"/>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3F62CF"/>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 w:type="character" w:styleId="Hyperlink">
    <w:name w:val="Hyperlink"/>
    <w:basedOn w:val="DefaultParagraphFont"/>
    <w:uiPriority w:val="99"/>
    <w:semiHidden/>
    <w:unhideWhenUsed/>
    <w:rsid w:val="00FE334E"/>
    <w:rPr>
      <w:color w:val="0000FF"/>
      <w:u w:val="single"/>
    </w:rPr>
  </w:style>
  <w:style w:type="character" w:styleId="Emphasis">
    <w:name w:val="Emphasis"/>
    <w:basedOn w:val="DefaultParagraphFont"/>
    <w:uiPriority w:val="20"/>
    <w:qFormat/>
    <w:rsid w:val="00535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9831F5-6758-499B-ABCB-B45ED5D9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7</cp:revision>
  <dcterms:created xsi:type="dcterms:W3CDTF">2023-10-15T08:25:00Z</dcterms:created>
  <dcterms:modified xsi:type="dcterms:W3CDTF">2023-11-20T10:29:00Z</dcterms:modified>
</cp:coreProperties>
</file>